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EF" w:rsidRDefault="006712EF" w:rsidP="006712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-904241</wp:posOffset>
            </wp:positionV>
            <wp:extent cx="1731313" cy="128779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Tri logo couleurs transparent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6658">
                      <a:off x="0" y="0"/>
                      <a:ext cx="1731313" cy="128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2EF" w:rsidRPr="006712EF" w:rsidRDefault="005A3C6B" w:rsidP="0067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sz w:val="32"/>
          <w:szCs w:val="24"/>
          <w:lang w:eastAsia="fr-FR"/>
        </w:rPr>
      </w:pPr>
      <w:r>
        <w:rPr>
          <w:rFonts w:eastAsia="Times New Roman" w:cstheme="minorHAnsi"/>
          <w:b/>
          <w:sz w:val="32"/>
          <w:szCs w:val="24"/>
          <w:lang w:eastAsia="fr-FR"/>
        </w:rPr>
        <w:t>Protocole de r</w:t>
      </w:r>
      <w:r w:rsidR="006712EF" w:rsidRPr="006712EF">
        <w:rPr>
          <w:rFonts w:eastAsia="Times New Roman" w:cstheme="minorHAnsi"/>
          <w:b/>
          <w:sz w:val="32"/>
          <w:szCs w:val="24"/>
          <w:lang w:eastAsia="fr-FR"/>
        </w:rPr>
        <w:t xml:space="preserve">eprise des activités au </w:t>
      </w:r>
      <w:proofErr w:type="spellStart"/>
      <w:r w:rsidR="006712EF" w:rsidRPr="006712EF">
        <w:rPr>
          <w:rFonts w:eastAsia="Times New Roman" w:cstheme="minorHAnsi"/>
          <w:b/>
          <w:sz w:val="32"/>
          <w:szCs w:val="24"/>
          <w:lang w:eastAsia="fr-FR"/>
        </w:rPr>
        <w:t>BVTri</w:t>
      </w:r>
      <w:proofErr w:type="spellEnd"/>
      <w:r w:rsidR="006712EF" w:rsidRPr="006712EF">
        <w:rPr>
          <w:rFonts w:eastAsia="Times New Roman" w:cstheme="minorHAnsi"/>
          <w:b/>
          <w:sz w:val="32"/>
          <w:szCs w:val="24"/>
          <w:lang w:eastAsia="fr-FR"/>
        </w:rPr>
        <w:t xml:space="preserve"> (Covid-19)</w:t>
      </w:r>
    </w:p>
    <w:p w:rsidR="006712EF" w:rsidRDefault="006712EF" w:rsidP="006712E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6712EF" w:rsidRDefault="006712EF" w:rsidP="006712E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C83D78" w:rsidRDefault="00C83D78" w:rsidP="006712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 xml:space="preserve">La reprise des entrainements dans un contexte de sécurité sanitaire </w:t>
      </w:r>
      <w:r w:rsidR="006712EF" w:rsidRPr="006712EF">
        <w:rPr>
          <w:rFonts w:eastAsia="Times New Roman" w:cstheme="minorHAnsi"/>
          <w:sz w:val="24"/>
          <w:szCs w:val="24"/>
          <w:lang w:eastAsia="fr-FR"/>
        </w:rPr>
        <w:t>conforme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aux règles préconisées par la </w:t>
      </w:r>
      <w:proofErr w:type="spellStart"/>
      <w:r w:rsidRPr="00C83D78">
        <w:rPr>
          <w:rFonts w:eastAsia="Times New Roman" w:cstheme="minorHAnsi"/>
          <w:sz w:val="24"/>
          <w:szCs w:val="24"/>
          <w:lang w:eastAsia="fr-FR"/>
        </w:rPr>
        <w:t>FFTri</w:t>
      </w:r>
      <w:proofErr w:type="spellEnd"/>
      <w:r w:rsidR="006712EF">
        <w:rPr>
          <w:rFonts w:eastAsia="Times New Roman" w:cstheme="minorHAnsi"/>
          <w:sz w:val="24"/>
          <w:szCs w:val="24"/>
          <w:lang w:eastAsia="fr-FR"/>
        </w:rPr>
        <w:t>,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712EF" w:rsidRPr="006712EF">
        <w:rPr>
          <w:rFonts w:eastAsia="Times New Roman" w:cstheme="minorHAnsi"/>
          <w:sz w:val="24"/>
          <w:szCs w:val="24"/>
          <w:lang w:eastAsia="fr-FR"/>
        </w:rPr>
        <w:t>nécessite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des modifications</w:t>
      </w:r>
      <w:r w:rsidR="006712EF">
        <w:rPr>
          <w:rFonts w:eastAsia="Times New Roman" w:cstheme="minorHAnsi"/>
          <w:sz w:val="24"/>
          <w:szCs w:val="24"/>
          <w:lang w:eastAsia="fr-FR"/>
        </w:rPr>
        <w:t> :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c'est pourquoi, à partir </w:t>
      </w:r>
      <w:r w:rsidRPr="00C83D78">
        <w:rPr>
          <w:rFonts w:eastAsia="Times New Roman" w:cstheme="minorHAnsi"/>
          <w:b/>
          <w:sz w:val="24"/>
          <w:szCs w:val="24"/>
          <w:lang w:eastAsia="fr-FR"/>
        </w:rPr>
        <w:t>de vendredi 5 juin 2020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, les entrainements collectifs de l'école de triathlon reprendront pour les </w:t>
      </w:r>
      <w:r w:rsidRPr="00C83D78">
        <w:rPr>
          <w:rFonts w:eastAsia="Times New Roman" w:cstheme="minorHAnsi"/>
          <w:b/>
          <w:bCs/>
          <w:sz w:val="24"/>
          <w:szCs w:val="24"/>
          <w:lang w:eastAsia="fr-FR"/>
        </w:rPr>
        <w:t>catégories benjamins et plus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6712EF" w:rsidRPr="006712EF">
        <w:rPr>
          <w:rFonts w:eastAsia="Times New Roman" w:cstheme="minorHAnsi"/>
          <w:sz w:val="24"/>
          <w:szCs w:val="24"/>
          <w:lang w:eastAsia="fr-FR"/>
        </w:rPr>
        <w:t>Malheureusement</w:t>
      </w:r>
      <w:r w:rsidRPr="00C83D78">
        <w:rPr>
          <w:rFonts w:eastAsia="Times New Roman" w:cstheme="minorHAnsi"/>
          <w:sz w:val="24"/>
          <w:szCs w:val="24"/>
          <w:lang w:eastAsia="fr-FR"/>
        </w:rPr>
        <w:t>, l'accueil des plus jeunes n'est pas envisageable avec les contraintes actuelles.</w:t>
      </w:r>
    </w:p>
    <w:p w:rsidR="006712EF" w:rsidRPr="00C83D78" w:rsidRDefault="006712EF" w:rsidP="006712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83D78" w:rsidRDefault="00C83D78" w:rsidP="006712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Les groupes sont limités à 9 triathlètes par éducateur !</w:t>
      </w:r>
    </w:p>
    <w:p w:rsidR="006712EF" w:rsidRPr="00C83D78" w:rsidRDefault="006712EF" w:rsidP="006712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83D78" w:rsidRDefault="00C83D78" w:rsidP="006712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 xml:space="preserve">Conditions à respecter pour participer aux entraînements collectifs du </w:t>
      </w:r>
      <w:proofErr w:type="spellStart"/>
      <w:r w:rsidRPr="00C83D78">
        <w:rPr>
          <w:rFonts w:eastAsia="Times New Roman" w:cstheme="minorHAnsi"/>
          <w:sz w:val="24"/>
          <w:szCs w:val="24"/>
          <w:lang w:eastAsia="fr-FR"/>
        </w:rPr>
        <w:t>BVTri</w:t>
      </w:r>
      <w:proofErr w:type="spellEnd"/>
      <w:r w:rsidRPr="00C83D78">
        <w:rPr>
          <w:rFonts w:eastAsia="Times New Roman" w:cstheme="minorHAnsi"/>
          <w:sz w:val="24"/>
          <w:szCs w:val="24"/>
          <w:lang w:eastAsia="fr-FR"/>
        </w:rPr>
        <w:t xml:space="preserve"> :</w:t>
      </w:r>
    </w:p>
    <w:p w:rsidR="006712EF" w:rsidRPr="00C83D78" w:rsidRDefault="006712EF" w:rsidP="006712EF">
      <w:pPr>
        <w:spacing w:after="0" w:line="240" w:lineRule="auto"/>
        <w:jc w:val="both"/>
        <w:rPr>
          <w:rFonts w:eastAsia="Times New Roman" w:cstheme="minorHAnsi"/>
          <w:sz w:val="16"/>
          <w:szCs w:val="24"/>
          <w:lang w:eastAsia="fr-FR"/>
        </w:rPr>
      </w:pPr>
    </w:p>
    <w:p w:rsidR="00C83D78" w:rsidRPr="00C83D78" w:rsidRDefault="00C83D78" w:rsidP="006712E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b/>
          <w:bCs/>
          <w:color w:val="E74C3C"/>
          <w:sz w:val="24"/>
          <w:szCs w:val="24"/>
          <w:u w:val="single"/>
          <w:lang w:eastAsia="fr-FR"/>
        </w:rPr>
        <w:t>Inscription obligatoire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avant chaque séance (avant la veille au soir dernier délai).</w:t>
      </w:r>
    </w:p>
    <w:p w:rsidR="00C83D78" w:rsidRPr="00C83D78" w:rsidRDefault="00F3638F" w:rsidP="006712E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Ne</w:t>
      </w:r>
      <w:r w:rsidR="006712EF">
        <w:rPr>
          <w:rFonts w:eastAsia="Times New Roman" w:cstheme="minorHAnsi"/>
          <w:sz w:val="24"/>
          <w:szCs w:val="24"/>
          <w:lang w:eastAsia="fr-FR"/>
        </w:rPr>
        <w:t xml:space="preserve"> pas présenter de </w:t>
      </w:r>
      <w:r>
        <w:rPr>
          <w:rFonts w:eastAsia="Times New Roman" w:cstheme="minorHAnsi"/>
          <w:sz w:val="24"/>
          <w:szCs w:val="24"/>
          <w:lang w:eastAsia="fr-FR"/>
        </w:rPr>
        <w:t>symptômes</w:t>
      </w:r>
      <w:r w:rsidR="006712EF">
        <w:rPr>
          <w:rFonts w:eastAsia="Times New Roman" w:cstheme="minorHAnsi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sz w:val="24"/>
          <w:szCs w:val="24"/>
          <w:lang w:eastAsia="fr-FR"/>
        </w:rPr>
        <w:t>température supérieure à 37,8°C</w:t>
      </w:r>
      <w:r w:rsidR="005A3C6B">
        <w:rPr>
          <w:rFonts w:eastAsia="Times New Roman" w:cstheme="minorHAnsi"/>
          <w:sz w:val="24"/>
          <w:szCs w:val="24"/>
          <w:lang w:eastAsia="fr-FR"/>
        </w:rPr>
        <w:t xml:space="preserve">, toux, mal de gorge…) </w:t>
      </w:r>
      <w:r>
        <w:rPr>
          <w:rFonts w:eastAsia="Times New Roman" w:cstheme="minorHAnsi"/>
          <w:sz w:val="24"/>
          <w:szCs w:val="24"/>
          <w:lang w:eastAsia="fr-FR"/>
        </w:rPr>
        <w:t>et ne pas avoir été en contact avec une personne testée positivement au Covid-19.</w:t>
      </w:r>
    </w:p>
    <w:p w:rsidR="00C83D78" w:rsidRPr="00C83D78" w:rsidRDefault="00C83D78" w:rsidP="006712E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Apporter son matériel individuel (aucun prêt de matériel ne sera possible).</w:t>
      </w:r>
    </w:p>
    <w:p w:rsidR="00C83D78" w:rsidRDefault="00C83D78" w:rsidP="006712E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 xml:space="preserve">Avoir </w:t>
      </w:r>
      <w:r w:rsidRPr="00C83D78">
        <w:rPr>
          <w:rFonts w:eastAsia="Times New Roman" w:cstheme="minorHAnsi"/>
          <w:bCs/>
          <w:sz w:val="24"/>
          <w:szCs w:val="24"/>
          <w:lang w:eastAsia="fr-FR"/>
        </w:rPr>
        <w:t>une serviette et</w:t>
      </w:r>
      <w:r w:rsidRPr="00C83D7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une gourde individuelle pleine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obligatoire (aucun échange ne sera toléré).</w:t>
      </w:r>
    </w:p>
    <w:p w:rsidR="006712EF" w:rsidRPr="00C83D78" w:rsidRDefault="006712EF" w:rsidP="006712EF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83D78" w:rsidRDefault="00C83D78" w:rsidP="006712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Sur site (valable aussi pour les accompagnants) :</w:t>
      </w:r>
    </w:p>
    <w:p w:rsidR="006712EF" w:rsidRPr="00C83D78" w:rsidRDefault="006712EF" w:rsidP="006712EF">
      <w:pPr>
        <w:spacing w:after="0" w:line="240" w:lineRule="auto"/>
        <w:jc w:val="both"/>
        <w:rPr>
          <w:rFonts w:eastAsia="Times New Roman" w:cstheme="minorHAnsi"/>
          <w:sz w:val="16"/>
          <w:szCs w:val="24"/>
          <w:lang w:eastAsia="fr-FR"/>
        </w:rPr>
      </w:pPr>
    </w:p>
    <w:p w:rsidR="00C83D78" w:rsidRPr="00C83D78" w:rsidRDefault="00C83D78" w:rsidP="006712EF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Ne pas regrouper ses affaires à celles des autres.</w:t>
      </w:r>
    </w:p>
    <w:p w:rsidR="00C83D78" w:rsidRPr="00C83D78" w:rsidRDefault="00C83D78" w:rsidP="006712EF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Pas d'embrassade, pas de check (cela n'</w:t>
      </w:r>
      <w:r w:rsidR="006712EF" w:rsidRPr="00C83D78">
        <w:rPr>
          <w:rFonts w:eastAsia="Times New Roman" w:cstheme="minorHAnsi"/>
          <w:sz w:val="24"/>
          <w:szCs w:val="24"/>
          <w:lang w:eastAsia="fr-FR"/>
        </w:rPr>
        <w:t>empêche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pas la politesse !).</w:t>
      </w:r>
    </w:p>
    <w:p w:rsidR="00C83D78" w:rsidRPr="00C83D78" w:rsidRDefault="00C83D78" w:rsidP="006712EF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Garder ses distances d'au moins un mètre.</w:t>
      </w:r>
    </w:p>
    <w:p w:rsidR="006712EF" w:rsidRDefault="00C83D78" w:rsidP="006712EF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Le port du masque est conseillé pour les adultes.</w:t>
      </w:r>
    </w:p>
    <w:p w:rsidR="006712EF" w:rsidRPr="00C83D78" w:rsidRDefault="006712EF" w:rsidP="006712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83D78" w:rsidRDefault="00C83D78" w:rsidP="006712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Pendant l'activité :</w:t>
      </w:r>
    </w:p>
    <w:p w:rsidR="006712EF" w:rsidRPr="00C83D78" w:rsidRDefault="006712EF" w:rsidP="006712EF">
      <w:pPr>
        <w:spacing w:after="0" w:line="240" w:lineRule="auto"/>
        <w:jc w:val="both"/>
        <w:rPr>
          <w:rFonts w:eastAsia="Times New Roman" w:cstheme="minorHAnsi"/>
          <w:sz w:val="16"/>
          <w:szCs w:val="24"/>
          <w:lang w:eastAsia="fr-FR"/>
        </w:rPr>
      </w:pPr>
    </w:p>
    <w:p w:rsidR="00C83D78" w:rsidRPr="00C83D78" w:rsidRDefault="00C83D78" w:rsidP="006712EF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Respecter les consignes du coach sur la distanciation physique (espace de 4 m</w:t>
      </w:r>
      <w:r w:rsidRPr="00C83D78">
        <w:rPr>
          <w:rFonts w:eastAsia="Times New Roman" w:cstheme="minorHAnsi"/>
          <w:sz w:val="24"/>
          <w:szCs w:val="24"/>
          <w:vertAlign w:val="superscript"/>
          <w:lang w:eastAsia="fr-FR"/>
        </w:rPr>
        <w:t>2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par athlète en statique, 10 m en file indienne à vélo ou en course à pied).</w:t>
      </w:r>
    </w:p>
    <w:p w:rsidR="00C83D78" w:rsidRDefault="00C83D78" w:rsidP="006712EF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sz w:val="24"/>
          <w:szCs w:val="24"/>
          <w:lang w:eastAsia="fr-FR"/>
        </w:rPr>
        <w:t>Se laver les mains avant et après la séance.</w:t>
      </w:r>
    </w:p>
    <w:p w:rsidR="005A3C6B" w:rsidRDefault="005A3C6B" w:rsidP="005A3C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A3C6B" w:rsidRPr="006E7131" w:rsidRDefault="005A3C6B" w:rsidP="005A3C6B">
      <w:pPr>
        <w:spacing w:after="0" w:line="276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fr-FR"/>
        </w:rPr>
      </w:pPr>
      <w:r w:rsidRPr="006E7131">
        <w:rPr>
          <w:rFonts w:eastAsia="Times New Roman" w:cstheme="minorHAnsi"/>
          <w:b/>
          <w:color w:val="FF0000"/>
          <w:sz w:val="24"/>
          <w:szCs w:val="24"/>
          <w:lang w:eastAsia="fr-FR"/>
        </w:rPr>
        <w:t>Toute condition non respectée nous contraindrait à ne pas vous accepter et/ou à annuler les séances.</w:t>
      </w:r>
    </w:p>
    <w:p w:rsidR="006712EF" w:rsidRPr="00C83D78" w:rsidRDefault="006712EF" w:rsidP="006712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83D78" w:rsidRPr="00C83D78" w:rsidRDefault="00C83D78" w:rsidP="006712E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83D78">
        <w:rPr>
          <w:rFonts w:eastAsia="Times New Roman" w:cstheme="minorHAnsi"/>
          <w:b/>
          <w:bCs/>
          <w:sz w:val="24"/>
          <w:szCs w:val="24"/>
          <w:lang w:eastAsia="fr-FR"/>
        </w:rPr>
        <w:t>Attention</w:t>
      </w:r>
      <w:r w:rsidRPr="00C83D78">
        <w:rPr>
          <w:rFonts w:eastAsia="Times New Roman" w:cstheme="minorHAnsi"/>
          <w:sz w:val="24"/>
          <w:szCs w:val="24"/>
          <w:lang w:eastAsia="fr-FR"/>
        </w:rPr>
        <w:t xml:space="preserve"> : les jours, horaires et lieux peuvent être modifiés en fonction des possibilités d'accueil des infrastructures sportives (piscine, stade, lacs...) et des disponibilités des éducateurs.</w:t>
      </w:r>
    </w:p>
    <w:p w:rsidR="004A4B62" w:rsidRDefault="004A4B62" w:rsidP="006712EF">
      <w:pPr>
        <w:spacing w:after="0" w:line="276" w:lineRule="auto"/>
      </w:pPr>
      <w:bookmarkStart w:id="0" w:name="_GoBack"/>
      <w:bookmarkEnd w:id="0"/>
    </w:p>
    <w:sectPr w:rsidR="004A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2882"/>
    <w:multiLevelType w:val="multilevel"/>
    <w:tmpl w:val="657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420A4"/>
    <w:multiLevelType w:val="multilevel"/>
    <w:tmpl w:val="F0C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03F8A"/>
    <w:multiLevelType w:val="multilevel"/>
    <w:tmpl w:val="8EF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9C"/>
    <w:rsid w:val="004A4B62"/>
    <w:rsid w:val="005A3C6B"/>
    <w:rsid w:val="005E39EE"/>
    <w:rsid w:val="006712EF"/>
    <w:rsid w:val="006E7131"/>
    <w:rsid w:val="00894F9C"/>
    <w:rsid w:val="00C83D78"/>
    <w:rsid w:val="00F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69C2"/>
  <w15:chartTrackingRefBased/>
  <w15:docId w15:val="{FCD035D8-535B-4CEE-B528-E1C6C12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Vignaud</dc:creator>
  <cp:keywords/>
  <dc:description/>
  <cp:lastModifiedBy>Laetitia Vignaud</cp:lastModifiedBy>
  <cp:revision>5</cp:revision>
  <dcterms:created xsi:type="dcterms:W3CDTF">2020-06-03T06:54:00Z</dcterms:created>
  <dcterms:modified xsi:type="dcterms:W3CDTF">2020-06-03T07:44:00Z</dcterms:modified>
</cp:coreProperties>
</file>